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07" w:rsidRDefault="009D4A07" w:rsidP="009D4A07">
      <w:pPr>
        <w:ind w:firstLineChars="500" w:firstLine="1600"/>
        <w:rPr>
          <w:sz w:val="32"/>
          <w:szCs w:val="32"/>
        </w:rPr>
      </w:pPr>
    </w:p>
    <w:p w:rsidR="00006C63" w:rsidRDefault="009D4A07" w:rsidP="009D4A07">
      <w:pPr>
        <w:ind w:firstLineChars="500" w:firstLine="1600"/>
        <w:rPr>
          <w:sz w:val="32"/>
          <w:szCs w:val="32"/>
        </w:rPr>
      </w:pPr>
      <w:bookmarkStart w:id="0" w:name="_GoBack"/>
      <w:bookmarkEnd w:id="0"/>
      <w:r w:rsidRPr="009D4A07">
        <w:rPr>
          <w:sz w:val="32"/>
          <w:szCs w:val="32"/>
        </w:rPr>
        <w:t>阪急スイーツ中止・延期のお知らせ</w:t>
      </w:r>
    </w:p>
    <w:p w:rsidR="009D4A07" w:rsidRDefault="009D4A07" w:rsidP="009D4A07">
      <w:pPr>
        <w:ind w:firstLineChars="500" w:firstLine="1050"/>
      </w:pPr>
    </w:p>
    <w:p w:rsidR="009D4A07" w:rsidRPr="009D4A07" w:rsidRDefault="009D4A07" w:rsidP="009D4A07">
      <w:pPr>
        <w:ind w:firstLineChars="700" w:firstLine="1540"/>
        <w:rPr>
          <w:sz w:val="22"/>
        </w:rPr>
      </w:pPr>
      <w:r w:rsidRPr="009D4A07">
        <w:rPr>
          <w:sz w:val="22"/>
        </w:rPr>
        <w:t>6月27日（土）14：00～15：00予定しておりました</w:t>
      </w:r>
    </w:p>
    <w:p w:rsidR="009D4A07" w:rsidRPr="009D4A07" w:rsidRDefault="009D4A07" w:rsidP="009D4A07">
      <w:pPr>
        <w:ind w:firstLineChars="600" w:firstLine="1320"/>
        <w:rPr>
          <w:sz w:val="22"/>
        </w:rPr>
      </w:pPr>
      <w:r w:rsidRPr="009D4A07">
        <w:rPr>
          <w:sz w:val="22"/>
        </w:rPr>
        <w:t>阪急スイーツ販売は台風の影響を考慮し、中止・延期とさせて</w:t>
      </w:r>
    </w:p>
    <w:p w:rsidR="009D4A07" w:rsidRPr="009D4A07" w:rsidRDefault="009D4A07" w:rsidP="009D4A07">
      <w:pPr>
        <w:ind w:firstLineChars="600" w:firstLine="1320"/>
        <w:rPr>
          <w:sz w:val="22"/>
        </w:rPr>
      </w:pPr>
      <w:r w:rsidRPr="009D4A07">
        <w:rPr>
          <w:sz w:val="22"/>
        </w:rPr>
        <w:t>いただきます。</w:t>
      </w:r>
    </w:p>
    <w:p w:rsidR="009D4A07" w:rsidRDefault="009D4A07" w:rsidP="009D4A07">
      <w:pPr>
        <w:ind w:firstLineChars="500" w:firstLine="1050"/>
      </w:pPr>
    </w:p>
    <w:p w:rsidR="009D4A07" w:rsidRPr="009D4A07" w:rsidRDefault="009D4A07" w:rsidP="009D4A07">
      <w:pPr>
        <w:ind w:firstLineChars="600" w:firstLine="1680"/>
        <w:rPr>
          <w:rFonts w:hint="eastAsia"/>
          <w:sz w:val="28"/>
          <w:szCs w:val="28"/>
        </w:rPr>
      </w:pPr>
      <w:r w:rsidRPr="009D4A07">
        <w:rPr>
          <w:sz w:val="28"/>
          <w:szCs w:val="28"/>
        </w:rPr>
        <w:t>予定日：７月７日（火）14：00～15：00</w:t>
      </w:r>
    </w:p>
    <w:sectPr w:rsidR="009D4A07" w:rsidRPr="009D4A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07"/>
    <w:rsid w:val="00006C63"/>
    <w:rsid w:val="009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F1424"/>
  <w15:chartTrackingRefBased/>
  <w15:docId w15:val="{06DACA6F-6D83-45E0-ABEF-4818CBE2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竹原　康裕</dc:creator>
  <cp:keywords/>
  <dc:description/>
  <cp:lastModifiedBy>竹原　康裕</cp:lastModifiedBy>
  <cp:revision>1</cp:revision>
  <dcterms:created xsi:type="dcterms:W3CDTF">2026-06-27T00:25:00Z</dcterms:created>
  <dcterms:modified xsi:type="dcterms:W3CDTF">2026-06-27T00:28:00Z</dcterms:modified>
</cp:coreProperties>
</file>